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56" w:rsidRDefault="00346156"/>
    <w:p w:rsidR="009F467C" w:rsidRDefault="009F467C">
      <w:bookmarkStart w:id="0" w:name="_GoBack"/>
      <w:r w:rsidRPr="009F467C">
        <w:rPr>
          <w:rFonts w:ascii="Georgia" w:hAnsi="Georgia"/>
          <w:noProof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01870" cy="3238500"/>
            <wp:effectExtent l="0" t="723900" r="0" b="723900"/>
            <wp:wrapSquare wrapText="bothSides"/>
            <wp:docPr id="1" name="Immagine 1" descr="C:\Users\Public\Pictures\Sample Pictures\arcobal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arcobale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866" cy="32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LeftDown"/>
                      <a:lightRig rig="threePt" dir="t"/>
                    </a:scene3d>
                    <a:sp3d/>
                  </pic:spPr>
                </pic:pic>
              </a:graphicData>
            </a:graphic>
          </wp:anchor>
        </w:drawing>
      </w:r>
      <w:bookmarkEnd w:id="0"/>
    </w:p>
    <w:p w:rsidR="00C01230" w:rsidRPr="00FE32E6" w:rsidRDefault="009F467C" w:rsidP="009F467C">
      <w:pPr>
        <w:rPr>
          <w:rFonts w:ascii="Georgia" w:eastAsia="Batang" w:hAnsi="Georgia" w:cs="Gautami"/>
          <w:b/>
          <w:sz w:val="32"/>
          <w:szCs w:val="32"/>
        </w:rPr>
      </w:pPr>
      <w:r w:rsidRPr="00FE32E6">
        <w:rPr>
          <w:rFonts w:ascii="Georgia" w:eastAsia="Batang" w:hAnsi="Georgia" w:cs="Gautami"/>
          <w:b/>
          <w:sz w:val="32"/>
          <w:szCs w:val="32"/>
        </w:rPr>
        <w:t>A</w:t>
      </w:r>
      <w:r w:rsidR="00C01230" w:rsidRPr="00FE32E6">
        <w:rPr>
          <w:rFonts w:ascii="Georgia" w:eastAsia="Batang" w:hAnsi="Georgia" w:cs="Gautami"/>
          <w:b/>
          <w:sz w:val="32"/>
          <w:szCs w:val="32"/>
        </w:rPr>
        <w:t>RCOBALENO</w:t>
      </w:r>
    </w:p>
    <w:p w:rsidR="00C01230" w:rsidRPr="00FE32E6" w:rsidRDefault="00C01230" w:rsidP="00C01230">
      <w:pPr>
        <w:jc w:val="both"/>
        <w:rPr>
          <w:rFonts w:ascii="Georgia" w:eastAsia="Batang" w:hAnsi="Georgia" w:cs="Gautami"/>
          <w:sz w:val="32"/>
          <w:szCs w:val="32"/>
        </w:rPr>
      </w:pPr>
    </w:p>
    <w:p w:rsidR="00C01230" w:rsidRPr="00FE32E6" w:rsidRDefault="00C01230" w:rsidP="00C01230">
      <w:pPr>
        <w:jc w:val="both"/>
        <w:rPr>
          <w:rFonts w:ascii="Georgia" w:eastAsia="Batang" w:hAnsi="Georgia" w:cs="Gautami"/>
          <w:sz w:val="32"/>
          <w:szCs w:val="32"/>
        </w:rPr>
      </w:pPr>
      <w:r w:rsidRPr="00FE32E6">
        <w:rPr>
          <w:rFonts w:ascii="Georgia" w:eastAsia="Batang" w:hAnsi="Georgia" w:cs="Gautami"/>
          <w:sz w:val="32"/>
          <w:szCs w:val="32"/>
        </w:rPr>
        <w:t>Sette colori</w:t>
      </w:r>
    </w:p>
    <w:p w:rsidR="00C01230" w:rsidRPr="00FE32E6" w:rsidRDefault="00C01230" w:rsidP="00C01230">
      <w:pPr>
        <w:jc w:val="both"/>
        <w:rPr>
          <w:rFonts w:ascii="Georgia" w:eastAsia="Batang" w:hAnsi="Georgia" w:cs="Gautami"/>
          <w:sz w:val="32"/>
          <w:szCs w:val="32"/>
        </w:rPr>
      </w:pPr>
      <w:r w:rsidRPr="00FE32E6">
        <w:rPr>
          <w:rFonts w:ascii="Georgia" w:eastAsia="Batang" w:hAnsi="Georgia" w:cs="Gautami"/>
          <w:sz w:val="32"/>
          <w:szCs w:val="32"/>
        </w:rPr>
        <w:t>dall’alba al tramonto.</w:t>
      </w:r>
    </w:p>
    <w:p w:rsidR="00C01230" w:rsidRPr="00FE32E6" w:rsidRDefault="00C01230" w:rsidP="00C01230">
      <w:pPr>
        <w:jc w:val="both"/>
        <w:rPr>
          <w:rFonts w:ascii="Georgia" w:eastAsia="Batang" w:hAnsi="Georgia" w:cs="Gautami"/>
          <w:sz w:val="32"/>
          <w:szCs w:val="32"/>
        </w:rPr>
      </w:pPr>
    </w:p>
    <w:p w:rsidR="00C01230" w:rsidRPr="00FE32E6" w:rsidRDefault="00C01230" w:rsidP="00C01230">
      <w:pPr>
        <w:jc w:val="both"/>
        <w:rPr>
          <w:rFonts w:ascii="Georgia" w:eastAsia="Batang" w:hAnsi="Georgia" w:cs="Gautami"/>
          <w:sz w:val="32"/>
          <w:szCs w:val="32"/>
        </w:rPr>
      </w:pPr>
      <w:r w:rsidRPr="00FE32E6">
        <w:rPr>
          <w:rFonts w:ascii="Georgia" w:eastAsia="Batang" w:hAnsi="Georgia" w:cs="Gautami"/>
          <w:sz w:val="32"/>
          <w:szCs w:val="32"/>
        </w:rPr>
        <w:t>Sette pensieri,</w:t>
      </w:r>
    </w:p>
    <w:p w:rsidR="00C01230" w:rsidRPr="00FE32E6" w:rsidRDefault="00C01230" w:rsidP="00C01230">
      <w:pPr>
        <w:jc w:val="both"/>
        <w:rPr>
          <w:rFonts w:ascii="Georgia" w:eastAsia="Batang" w:hAnsi="Georgia" w:cs="Gautami"/>
          <w:sz w:val="32"/>
          <w:szCs w:val="32"/>
        </w:rPr>
      </w:pPr>
      <w:r w:rsidRPr="00FE32E6">
        <w:rPr>
          <w:rFonts w:ascii="Georgia" w:eastAsia="Batang" w:hAnsi="Georgia" w:cs="Gautami"/>
          <w:sz w:val="32"/>
          <w:szCs w:val="32"/>
        </w:rPr>
        <w:t>uno per ogni giorno.</w:t>
      </w:r>
    </w:p>
    <w:p w:rsidR="00C01230" w:rsidRPr="00FE32E6" w:rsidRDefault="00C01230" w:rsidP="00C01230">
      <w:pPr>
        <w:jc w:val="both"/>
        <w:rPr>
          <w:rFonts w:ascii="Georgia" w:eastAsia="Batang" w:hAnsi="Georgia" w:cs="Gautami"/>
          <w:sz w:val="32"/>
          <w:szCs w:val="32"/>
        </w:rPr>
      </w:pPr>
    </w:p>
    <w:p w:rsidR="00C01230" w:rsidRPr="00FE32E6" w:rsidRDefault="00C01230" w:rsidP="00C01230">
      <w:pPr>
        <w:jc w:val="both"/>
        <w:rPr>
          <w:rFonts w:ascii="Georgia" w:eastAsia="Batang" w:hAnsi="Georgia" w:cs="Gautami"/>
          <w:sz w:val="32"/>
          <w:szCs w:val="32"/>
        </w:rPr>
      </w:pPr>
      <w:r w:rsidRPr="00FE32E6">
        <w:rPr>
          <w:rFonts w:ascii="Georgia" w:eastAsia="Batang" w:hAnsi="Georgia" w:cs="Gautami"/>
          <w:sz w:val="32"/>
          <w:szCs w:val="32"/>
        </w:rPr>
        <w:t>Sette strade</w:t>
      </w:r>
    </w:p>
    <w:p w:rsidR="00C01230" w:rsidRPr="00FE32E6" w:rsidRDefault="00C01230" w:rsidP="00C01230">
      <w:pPr>
        <w:jc w:val="both"/>
        <w:rPr>
          <w:rFonts w:ascii="Georgia" w:eastAsia="Batang" w:hAnsi="Georgia" w:cs="Gautami"/>
          <w:sz w:val="32"/>
          <w:szCs w:val="32"/>
        </w:rPr>
      </w:pPr>
      <w:r w:rsidRPr="00FE32E6">
        <w:rPr>
          <w:rFonts w:ascii="Georgia" w:eastAsia="Batang" w:hAnsi="Georgia" w:cs="Gautami"/>
          <w:sz w:val="32"/>
          <w:szCs w:val="32"/>
        </w:rPr>
        <w:t>le vie che ho percorso</w:t>
      </w:r>
    </w:p>
    <w:p w:rsidR="00C01230" w:rsidRPr="00FE32E6" w:rsidRDefault="00C01230" w:rsidP="00C01230">
      <w:pPr>
        <w:jc w:val="both"/>
        <w:rPr>
          <w:rFonts w:ascii="Georgia" w:eastAsia="Batang" w:hAnsi="Georgia" w:cs="Gautami"/>
          <w:sz w:val="32"/>
          <w:szCs w:val="32"/>
        </w:rPr>
      </w:pPr>
      <w:r w:rsidRPr="00FE32E6">
        <w:rPr>
          <w:rFonts w:ascii="Georgia" w:eastAsia="Batang" w:hAnsi="Georgia" w:cs="Gautami"/>
          <w:sz w:val="32"/>
          <w:szCs w:val="32"/>
        </w:rPr>
        <w:t>e che mi aspettano.</w:t>
      </w:r>
    </w:p>
    <w:p w:rsidR="00C01230" w:rsidRPr="00FE32E6" w:rsidRDefault="00C01230" w:rsidP="00C01230">
      <w:pPr>
        <w:jc w:val="both"/>
        <w:rPr>
          <w:rFonts w:ascii="Georgia" w:eastAsia="Batang" w:hAnsi="Georgia" w:cs="Gautami"/>
          <w:sz w:val="32"/>
          <w:szCs w:val="32"/>
        </w:rPr>
      </w:pPr>
    </w:p>
    <w:p w:rsidR="00C01230" w:rsidRPr="00FE32E6" w:rsidRDefault="00C01230" w:rsidP="00C01230">
      <w:pPr>
        <w:jc w:val="both"/>
        <w:rPr>
          <w:rFonts w:ascii="Georgia" w:eastAsia="Batang" w:hAnsi="Georgia" w:cs="Gautami"/>
          <w:sz w:val="32"/>
          <w:szCs w:val="32"/>
        </w:rPr>
      </w:pPr>
      <w:r w:rsidRPr="00FE32E6">
        <w:rPr>
          <w:rFonts w:ascii="Georgia" w:eastAsia="Batang" w:hAnsi="Georgia" w:cs="Gautami"/>
          <w:sz w:val="32"/>
          <w:szCs w:val="32"/>
        </w:rPr>
        <w:t xml:space="preserve">Sette speranze </w:t>
      </w:r>
    </w:p>
    <w:p w:rsidR="00C01230" w:rsidRPr="00FE32E6" w:rsidRDefault="00C01230" w:rsidP="00C01230">
      <w:pPr>
        <w:jc w:val="both"/>
        <w:rPr>
          <w:rFonts w:ascii="Georgia" w:eastAsia="Batang" w:hAnsi="Georgia" w:cs="Gautami"/>
          <w:sz w:val="32"/>
          <w:szCs w:val="32"/>
        </w:rPr>
      </w:pPr>
      <w:r w:rsidRPr="00FE32E6">
        <w:rPr>
          <w:rFonts w:ascii="Georgia" w:eastAsia="Batang" w:hAnsi="Georgia" w:cs="Gautami"/>
          <w:sz w:val="32"/>
          <w:szCs w:val="32"/>
        </w:rPr>
        <w:t>per cancellare dai miei occhi</w:t>
      </w:r>
    </w:p>
    <w:p w:rsidR="00C01230" w:rsidRPr="00FE32E6" w:rsidRDefault="00C01230" w:rsidP="00C01230">
      <w:pPr>
        <w:jc w:val="both"/>
        <w:rPr>
          <w:rFonts w:ascii="Georgia" w:eastAsia="Batang" w:hAnsi="Georgia" w:cs="Gautami"/>
          <w:sz w:val="32"/>
          <w:szCs w:val="32"/>
        </w:rPr>
      </w:pPr>
      <w:r w:rsidRPr="00FE32E6">
        <w:rPr>
          <w:rFonts w:ascii="Georgia" w:eastAsia="Batang" w:hAnsi="Georgia" w:cs="Gautami"/>
          <w:sz w:val="32"/>
          <w:szCs w:val="32"/>
        </w:rPr>
        <w:t>il nero della disperazione</w:t>
      </w:r>
    </w:p>
    <w:p w:rsidR="00C01230" w:rsidRPr="00FE32E6" w:rsidRDefault="00C01230" w:rsidP="009071F8">
      <w:pPr>
        <w:jc w:val="both"/>
        <w:rPr>
          <w:rFonts w:ascii="Georgia" w:eastAsia="Batang" w:hAnsi="Georgia" w:cs="Gautami"/>
          <w:sz w:val="32"/>
          <w:szCs w:val="32"/>
        </w:rPr>
      </w:pPr>
      <w:r w:rsidRPr="00FE32E6">
        <w:rPr>
          <w:rFonts w:ascii="Georgia" w:eastAsia="Batang" w:hAnsi="Georgia" w:cs="Gautami"/>
          <w:sz w:val="32"/>
          <w:szCs w:val="32"/>
        </w:rPr>
        <w:t>e il bianco dell’oblio.</w:t>
      </w:r>
    </w:p>
    <w:p w:rsidR="009F467C" w:rsidRPr="009F467C" w:rsidRDefault="009F467C" w:rsidP="009071F8">
      <w:pPr>
        <w:jc w:val="both"/>
        <w:rPr>
          <w:rFonts w:ascii="Georgia" w:eastAsia="Batang" w:hAnsi="Georgia" w:cs="Gautami"/>
          <w:szCs w:val="28"/>
        </w:rPr>
      </w:pPr>
    </w:p>
    <w:p w:rsidR="009F467C" w:rsidRPr="009F467C" w:rsidRDefault="009F467C" w:rsidP="009071F8">
      <w:pPr>
        <w:jc w:val="both"/>
        <w:rPr>
          <w:rFonts w:ascii="Georgia" w:eastAsia="Batang" w:hAnsi="Georgia" w:cs="Gautami"/>
          <w:szCs w:val="28"/>
        </w:rPr>
      </w:pPr>
    </w:p>
    <w:p w:rsidR="009F467C" w:rsidRPr="004C0EDF" w:rsidRDefault="009F467C" w:rsidP="009071F8">
      <w:pPr>
        <w:jc w:val="both"/>
        <w:rPr>
          <w:rFonts w:ascii="Batang" w:eastAsia="Batang" w:hAnsi="Batang"/>
          <w:sz w:val="28"/>
        </w:rPr>
      </w:pPr>
    </w:p>
    <w:sectPr w:rsidR="009F467C" w:rsidRPr="004C0EDF" w:rsidSect="00112E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2839"/>
    <w:rsid w:val="00112E0C"/>
    <w:rsid w:val="00346156"/>
    <w:rsid w:val="004C0EDF"/>
    <w:rsid w:val="009071F8"/>
    <w:rsid w:val="009F467C"/>
    <w:rsid w:val="00A457FC"/>
    <w:rsid w:val="00AE2839"/>
    <w:rsid w:val="00C01230"/>
    <w:rsid w:val="00FE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2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67C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2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67C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Anna</cp:lastModifiedBy>
  <cp:revision>9</cp:revision>
  <dcterms:created xsi:type="dcterms:W3CDTF">2011-02-04T17:32:00Z</dcterms:created>
  <dcterms:modified xsi:type="dcterms:W3CDTF">2012-04-15T17:15:00Z</dcterms:modified>
</cp:coreProperties>
</file>