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9D" w:rsidRPr="007603BC" w:rsidRDefault="0069049D" w:rsidP="0069049D">
      <w:pPr>
        <w:jc w:val="center"/>
        <w:rPr>
          <w:rFonts w:ascii="Batang" w:eastAsia="Batang" w:hAnsi="Batang" w:cs="Gautami"/>
          <w:b/>
          <w:sz w:val="32"/>
        </w:rPr>
      </w:pPr>
      <w:r w:rsidRPr="007603BC">
        <w:rPr>
          <w:rFonts w:ascii="Batang" w:eastAsia="Batang" w:hAnsi="Batang" w:cs="Gautami"/>
          <w:b/>
          <w:sz w:val="32"/>
        </w:rPr>
        <w:t>CIELO</w:t>
      </w:r>
    </w:p>
    <w:p w:rsidR="0069049D" w:rsidRPr="007603BC" w:rsidRDefault="0069049D" w:rsidP="0069049D">
      <w:pPr>
        <w:jc w:val="both"/>
        <w:rPr>
          <w:rFonts w:ascii="Batang" w:eastAsia="Batang" w:hAnsi="Batang" w:cs="Gautami"/>
          <w:sz w:val="32"/>
        </w:rPr>
      </w:pP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Sempre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e da sempre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guardo il cielo.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La mia nave dei sogni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parte di sera,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in cerca di approdi lontani.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Viaggia tra isole di stelle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e scompare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nell’infinito profondo,</w:t>
      </w:r>
    </w:p>
    <w:p w:rsidR="0069049D" w:rsidRPr="007603BC" w:rsidRDefault="0069049D" w:rsidP="0069049D">
      <w:pPr>
        <w:jc w:val="center"/>
        <w:rPr>
          <w:rFonts w:ascii="Batang" w:eastAsia="Batang" w:hAnsi="Batang" w:cs="Gautami"/>
          <w:sz w:val="32"/>
        </w:rPr>
      </w:pPr>
      <w:r w:rsidRPr="007603BC">
        <w:rPr>
          <w:rFonts w:ascii="Batang" w:eastAsia="Batang" w:hAnsi="Batang" w:cs="Gautami"/>
          <w:sz w:val="32"/>
        </w:rPr>
        <w:t>che inghiotte il mondo.</w:t>
      </w:r>
    </w:p>
    <w:p w:rsidR="004C1526" w:rsidRPr="0069049D" w:rsidRDefault="004C1526" w:rsidP="0069049D">
      <w:pPr>
        <w:jc w:val="center"/>
        <w:rPr>
          <w:rFonts w:ascii="AR JULIAN" w:eastAsia="Batang" w:hAnsi="AR JULIAN" w:cs="Gautami"/>
          <w:sz w:val="32"/>
        </w:rPr>
      </w:pPr>
    </w:p>
    <w:p w:rsidR="00B63606" w:rsidRDefault="00B63606" w:rsidP="0069049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81535" cy="2567520"/>
            <wp:effectExtent l="285750" t="152400" r="252730" b="2233295"/>
            <wp:docPr id="1" name="Immagine 1" descr="C:\Users\ornella\Pictures\il mio 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lla\Pictures\il mio cie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304" cy="2587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  <a:reflection blurRad="6350" stA="50000" endA="300" endPos="90000" dir="5400000" sy="-100000" algn="bl" rotWithShape="0"/>
                    </a:effectLst>
                    <a:scene3d>
                      <a:camera prst="perspectiveBelow"/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0A72" w:rsidRDefault="008E0A72" w:rsidP="0069049D">
      <w:pPr>
        <w:jc w:val="center"/>
      </w:pPr>
    </w:p>
    <w:p w:rsidR="008E0A72" w:rsidRDefault="008E0A72" w:rsidP="008E0A72">
      <w:pPr>
        <w:jc w:val="both"/>
        <w:rPr>
          <w:rFonts w:ascii="Batang" w:eastAsia="Batang" w:hAnsi="Batang" w:cs="Gautami"/>
          <w:b/>
          <w:sz w:val="36"/>
        </w:rPr>
      </w:pPr>
      <w:r>
        <w:rPr>
          <w:rFonts w:ascii="Batang" w:eastAsia="Batang" w:hAnsi="Batang" w:cs="Gautami" w:hint="eastAsia"/>
          <w:b/>
          <w:sz w:val="36"/>
        </w:rPr>
        <w:lastRenderedPageBreak/>
        <w:t>CIELO (prima versione)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Sempre e da sempre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guardo il cielo.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La mia nave dei sogni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partiva di sera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dal porto della mia adolescenza,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in cerca di approdi lontani.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Si perde ancora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tra nuvole e tramonti,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volando coi gabbiani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verso il mare.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Viaggia tra isole di stelle,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 xml:space="preserve">e scompare </w:t>
      </w:r>
      <w:proofErr w:type="spellStart"/>
      <w:r>
        <w:rPr>
          <w:rFonts w:ascii="Batang" w:eastAsia="Batang" w:hAnsi="Batang" w:cs="Gautami" w:hint="eastAsia"/>
          <w:sz w:val="32"/>
        </w:rPr>
        <w:t>nell</w:t>
      </w:r>
      <w:proofErr w:type="spellEnd"/>
      <w:r>
        <w:rPr>
          <w:rFonts w:ascii="Batang" w:eastAsia="Batang" w:hAnsi="Batang" w:cs="Gautami" w:hint="eastAsia"/>
          <w:sz w:val="32"/>
        </w:rPr>
        <w:t>’infinito profondo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che inghiotte il mondo.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Sempre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e da sempre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  <w:sz w:val="32"/>
        </w:rPr>
      </w:pPr>
      <w:r>
        <w:rPr>
          <w:rFonts w:ascii="Batang" w:eastAsia="Batang" w:hAnsi="Batang" w:cs="Gautami" w:hint="eastAsia"/>
          <w:sz w:val="32"/>
        </w:rPr>
        <w:t>guardo il cielo.</w:t>
      </w:r>
    </w:p>
    <w:p w:rsidR="008E0A72" w:rsidRDefault="008E0A72" w:rsidP="008E0A72">
      <w:pPr>
        <w:jc w:val="both"/>
        <w:rPr>
          <w:rFonts w:ascii="Batang" w:eastAsia="Batang" w:hAnsi="Batang" w:cs="Gautami" w:hint="eastAsia"/>
        </w:rPr>
      </w:pPr>
    </w:p>
    <w:p w:rsidR="008E0A72" w:rsidRDefault="008E0A72" w:rsidP="008E0A72">
      <w:pPr>
        <w:rPr>
          <w:rFonts w:ascii="Batang" w:eastAsia="Batang" w:hAnsi="Batang" w:hint="eastAsia"/>
        </w:rPr>
      </w:pPr>
    </w:p>
    <w:p w:rsidR="008E0A72" w:rsidRDefault="008E0A72" w:rsidP="0069049D">
      <w:pPr>
        <w:jc w:val="center"/>
      </w:pPr>
      <w:bookmarkStart w:id="0" w:name="_GoBack"/>
      <w:bookmarkEnd w:id="0"/>
    </w:p>
    <w:sectPr w:rsidR="008E0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1"/>
    <w:rsid w:val="004C1526"/>
    <w:rsid w:val="00681AD1"/>
    <w:rsid w:val="0069049D"/>
    <w:rsid w:val="007603BC"/>
    <w:rsid w:val="008E0A72"/>
    <w:rsid w:val="00A727D3"/>
    <w:rsid w:val="00B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6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4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6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9</cp:revision>
  <dcterms:created xsi:type="dcterms:W3CDTF">2011-02-22T22:49:00Z</dcterms:created>
  <dcterms:modified xsi:type="dcterms:W3CDTF">2012-04-15T08:56:00Z</dcterms:modified>
</cp:coreProperties>
</file>