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8" w:rsidRPr="00020162" w:rsidRDefault="00020162" w:rsidP="00020162">
      <w:pPr>
        <w:pStyle w:val="Nessunaspaziatura"/>
        <w:rPr>
          <w:rFonts w:ascii="Georgia" w:hAnsi="Georgia"/>
          <w:b/>
          <w:sz w:val="24"/>
        </w:rPr>
      </w:pPr>
      <w:r w:rsidRPr="00020162">
        <w:rPr>
          <w:rFonts w:ascii="Georgia" w:hAnsi="Georgia"/>
          <w:b/>
          <w:sz w:val="24"/>
        </w:rPr>
        <w:t>COMETA</w:t>
      </w:r>
    </w:p>
    <w:p w:rsidR="00020162" w:rsidRPr="00020162" w:rsidRDefault="00020162" w:rsidP="00020162">
      <w:pPr>
        <w:pStyle w:val="Nessunaspaziatura"/>
        <w:rPr>
          <w:rFonts w:ascii="Georgia" w:hAnsi="Georgia"/>
          <w:sz w:val="24"/>
        </w:rPr>
      </w:pPr>
    </w:p>
    <w:p w:rsidR="00020162" w:rsidRPr="00020162" w:rsidRDefault="00020162" w:rsidP="00020162">
      <w:pPr>
        <w:pStyle w:val="Nessunaspaziatura"/>
        <w:rPr>
          <w:rFonts w:ascii="Georgia" w:hAnsi="Georgia"/>
          <w:sz w:val="24"/>
        </w:rPr>
      </w:pPr>
      <w:r w:rsidRPr="00020162">
        <w:rPr>
          <w:rFonts w:ascii="Georgia" w:hAnsi="Georgia"/>
          <w:sz w:val="24"/>
        </w:rPr>
        <w:t>Mi muovo tra le sfumature</w:t>
      </w:r>
    </w:p>
    <w:p w:rsidR="00020162" w:rsidRP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</w:t>
      </w:r>
      <w:r w:rsidR="00020162" w:rsidRPr="00020162">
        <w:rPr>
          <w:rFonts w:ascii="Georgia" w:hAnsi="Georgia"/>
          <w:sz w:val="24"/>
        </w:rPr>
        <w:t>luttuando</w:t>
      </w:r>
    </w:p>
    <w:p w:rsidR="00020162" w:rsidRP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020162" w:rsidRPr="00020162">
        <w:rPr>
          <w:rFonts w:ascii="Georgia" w:hAnsi="Georgia"/>
          <w:sz w:val="24"/>
        </w:rPr>
        <w:t>erché sono di</w:t>
      </w:r>
      <w:r w:rsidR="00020162">
        <w:rPr>
          <w:rFonts w:ascii="Georgia" w:hAnsi="Georgia"/>
          <w:sz w:val="24"/>
        </w:rPr>
        <w:t>spe</w:t>
      </w:r>
      <w:r w:rsidR="00020162" w:rsidRPr="00020162">
        <w:rPr>
          <w:rFonts w:ascii="Georgia" w:hAnsi="Georgia"/>
          <w:sz w:val="24"/>
        </w:rPr>
        <w:t xml:space="preserve">rsione  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020162" w:rsidRPr="00020162">
        <w:rPr>
          <w:rFonts w:ascii="Georgia" w:hAnsi="Georgia"/>
          <w:sz w:val="24"/>
        </w:rPr>
        <w:t xml:space="preserve"> unione</w:t>
      </w:r>
      <w:r w:rsidR="00020162">
        <w:rPr>
          <w:rFonts w:ascii="Georgia" w:hAnsi="Georgia"/>
          <w:sz w:val="24"/>
        </w:rPr>
        <w:t>.</w:t>
      </w:r>
    </w:p>
    <w:p w:rsidR="00020162" w:rsidRDefault="00020162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Come un’immensa vela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</w:t>
      </w:r>
      <w:r w:rsidR="00020162">
        <w:rPr>
          <w:rFonts w:ascii="Georgia" w:hAnsi="Georgia"/>
          <w:sz w:val="24"/>
        </w:rPr>
        <w:t>l vento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</w:t>
      </w:r>
      <w:r w:rsidR="00020162">
        <w:rPr>
          <w:rFonts w:ascii="Georgia" w:hAnsi="Georgia"/>
          <w:sz w:val="24"/>
        </w:rPr>
        <w:t>ndeggia con me verso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</w:t>
      </w:r>
      <w:r w:rsidR="00020162">
        <w:rPr>
          <w:rFonts w:ascii="Georgia" w:hAnsi="Georgia"/>
          <w:sz w:val="24"/>
        </w:rPr>
        <w:t>rizzonti opachi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020162">
        <w:rPr>
          <w:rFonts w:ascii="Georgia" w:hAnsi="Georgia"/>
          <w:sz w:val="24"/>
        </w:rPr>
        <w:t>er scoprire nitidi colori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020162">
        <w:rPr>
          <w:rFonts w:ascii="Georgia" w:hAnsi="Georgia"/>
          <w:sz w:val="24"/>
        </w:rPr>
        <w:t xml:space="preserve">ietro le quinte 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020162">
        <w:rPr>
          <w:rFonts w:ascii="Georgia" w:hAnsi="Georgia"/>
          <w:sz w:val="24"/>
        </w:rPr>
        <w:t>i misteri antichi.</w:t>
      </w:r>
    </w:p>
    <w:p w:rsidR="00020162" w:rsidRDefault="00020162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 chiamano sabbia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020162">
        <w:rPr>
          <w:rFonts w:ascii="Georgia" w:hAnsi="Georgia"/>
          <w:sz w:val="24"/>
        </w:rPr>
        <w:t>er come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</w:t>
      </w:r>
      <w:r w:rsidR="00020162">
        <w:rPr>
          <w:rFonts w:ascii="Georgia" w:hAnsi="Georgia"/>
          <w:sz w:val="24"/>
        </w:rPr>
        <w:t>iltro il tempo,</w:t>
      </w:r>
    </w:p>
    <w:p w:rsidR="00020162" w:rsidRDefault="00020162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immobile clessidra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che ha il suo movimento dentro,</w:t>
      </w:r>
    </w:p>
    <w:p w:rsidR="00020162" w:rsidRDefault="00020162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mentre danzo mi sollevo</w:t>
      </w:r>
    </w:p>
    <w:p w:rsidR="00020162" w:rsidRDefault="00020162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lasciando spazio al cielo.</w:t>
      </w:r>
    </w:p>
    <w:p w:rsidR="00020162" w:rsidRDefault="00020162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Sono nata per scoprire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</w:t>
      </w:r>
      <w:r w:rsidR="00020162">
        <w:rPr>
          <w:rFonts w:ascii="Georgia" w:hAnsi="Georgia"/>
          <w:sz w:val="24"/>
        </w:rPr>
        <w:t>a verità delle radici</w:t>
      </w:r>
      <w:r>
        <w:rPr>
          <w:rFonts w:ascii="Georgia" w:hAnsi="Georgia"/>
          <w:sz w:val="24"/>
        </w:rPr>
        <w:t>,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020162">
        <w:rPr>
          <w:rFonts w:ascii="Georgia" w:hAnsi="Georgia"/>
          <w:sz w:val="24"/>
        </w:rPr>
        <w:t>er offrire un canto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020162">
        <w:rPr>
          <w:rFonts w:ascii="Georgia" w:hAnsi="Georgia"/>
          <w:sz w:val="24"/>
        </w:rPr>
        <w:t>lla mia bocca</w:t>
      </w:r>
      <w:r w:rsidR="00E50A30">
        <w:rPr>
          <w:rFonts w:ascii="Georgia" w:hAnsi="Georgia"/>
          <w:sz w:val="24"/>
        </w:rPr>
        <w:t xml:space="preserve"> a</w:t>
      </w:r>
      <w:r w:rsidR="00020162">
        <w:rPr>
          <w:rFonts w:ascii="Georgia" w:hAnsi="Georgia"/>
          <w:sz w:val="24"/>
        </w:rPr>
        <w:t>rida di stelle</w:t>
      </w:r>
    </w:p>
    <w:p w:rsidR="00E50A30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020162">
        <w:rPr>
          <w:rFonts w:ascii="Georgia" w:hAnsi="Georgia"/>
          <w:sz w:val="24"/>
        </w:rPr>
        <w:t>ll’</w:t>
      </w:r>
      <w:r w:rsidR="00E50A30">
        <w:rPr>
          <w:rFonts w:ascii="Georgia" w:hAnsi="Georgia"/>
          <w:sz w:val="24"/>
        </w:rPr>
        <w:t>inizio d</w:t>
      </w:r>
      <w:r w:rsidR="00BA0690">
        <w:rPr>
          <w:rFonts w:ascii="Georgia" w:hAnsi="Georgia"/>
          <w:sz w:val="24"/>
        </w:rPr>
        <w:t>i una</w:t>
      </w:r>
      <w:bookmarkStart w:id="0" w:name="_GoBack"/>
      <w:bookmarkEnd w:id="0"/>
      <w:r w:rsidR="00E50A30">
        <w:rPr>
          <w:rFonts w:ascii="Georgia" w:hAnsi="Georgia"/>
          <w:sz w:val="24"/>
        </w:rPr>
        <w:t xml:space="preserve"> notte</w:t>
      </w:r>
    </w:p>
    <w:p w:rsidR="00020162" w:rsidRDefault="00963AB3" w:rsidP="00020162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020162">
        <w:rPr>
          <w:rFonts w:ascii="Georgia" w:hAnsi="Georgia"/>
          <w:sz w:val="24"/>
        </w:rPr>
        <w:t>he mi cambierà in cometa.</w:t>
      </w:r>
    </w:p>
    <w:p w:rsidR="00020162" w:rsidRPr="00020162" w:rsidRDefault="00020162" w:rsidP="00020162">
      <w:pPr>
        <w:pStyle w:val="Nessunaspaziatura"/>
        <w:rPr>
          <w:rFonts w:ascii="Georgia" w:hAnsi="Georgia"/>
          <w:sz w:val="24"/>
        </w:rPr>
      </w:pPr>
    </w:p>
    <w:sectPr w:rsidR="00020162" w:rsidRPr="00020162" w:rsidSect="00532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63609"/>
    <w:rsid w:val="00020162"/>
    <w:rsid w:val="00363609"/>
    <w:rsid w:val="00532228"/>
    <w:rsid w:val="008548E5"/>
    <w:rsid w:val="00963AB3"/>
    <w:rsid w:val="00BA0690"/>
    <w:rsid w:val="00C2534C"/>
    <w:rsid w:val="00E50A30"/>
    <w:rsid w:val="00F0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0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Turrini</dc:creator>
  <cp:lastModifiedBy>Anna</cp:lastModifiedBy>
  <cp:revision>2</cp:revision>
  <dcterms:created xsi:type="dcterms:W3CDTF">2016-01-05T11:03:00Z</dcterms:created>
  <dcterms:modified xsi:type="dcterms:W3CDTF">2016-01-05T11:03:00Z</dcterms:modified>
</cp:coreProperties>
</file>