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0C" w:rsidRDefault="00083D0C" w:rsidP="00083D0C">
      <w:pPr>
        <w:pStyle w:val="Nessunaspaziatura"/>
        <w:jc w:val="both"/>
        <w:rPr>
          <w:rFonts w:ascii="Georgia" w:hAnsi="Georgia"/>
          <w:b/>
          <w:sz w:val="24"/>
          <w:szCs w:val="24"/>
        </w:rPr>
      </w:pPr>
      <w:r w:rsidRPr="00706525">
        <w:rPr>
          <w:rFonts w:ascii="Georgia" w:hAnsi="Georgia"/>
          <w:b/>
          <w:sz w:val="24"/>
          <w:szCs w:val="24"/>
        </w:rPr>
        <w:t>I DONI DEL CIELO</w:t>
      </w:r>
    </w:p>
    <w:p w:rsidR="00083D0C" w:rsidRPr="00706525" w:rsidRDefault="00083D0C" w:rsidP="00083D0C">
      <w:pPr>
        <w:pStyle w:val="Nessunaspaziatura"/>
        <w:jc w:val="both"/>
        <w:rPr>
          <w:rFonts w:ascii="Georgia" w:hAnsi="Georgia"/>
          <w:b/>
          <w:sz w:val="24"/>
          <w:szCs w:val="24"/>
        </w:rPr>
      </w:pPr>
    </w:p>
    <w:p w:rsidR="00083D0C" w:rsidRDefault="00083D0C" w:rsidP="00083D0C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vecchio chiese al cielo: “C’è qualcosa per me?”</w:t>
      </w:r>
    </w:p>
    <w:p w:rsidR="00083D0C" w:rsidRDefault="00083D0C" w:rsidP="00083D0C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silenzio si sparse tutto intorno.</w:t>
      </w:r>
    </w:p>
    <w:p w:rsidR="00083D0C" w:rsidRDefault="00083D0C" w:rsidP="00083D0C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L’uomo aspettò poi tornò verso casa.</w:t>
      </w:r>
    </w:p>
    <w:p w:rsidR="00083D0C" w:rsidRDefault="00083D0C" w:rsidP="00083D0C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giorno dopo rifece la richiesta e il vento soffiò sui suoi capelli bianchi.</w:t>
      </w:r>
    </w:p>
    <w:p w:rsidR="00083D0C" w:rsidRDefault="00083D0C" w:rsidP="00083D0C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 nuovo e ogni domani. Apparve la pioggia con l’arcobaleno,</w:t>
      </w:r>
    </w:p>
    <w:p w:rsidR="00083D0C" w:rsidRDefault="00083D0C" w:rsidP="00083D0C">
      <w:pPr>
        <w:pStyle w:val="Nessunaspaziatura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gelò</w:t>
      </w:r>
      <w:proofErr w:type="gramEnd"/>
      <w:r>
        <w:rPr>
          <w:rFonts w:ascii="Georgia" w:hAnsi="Georgia"/>
          <w:sz w:val="24"/>
          <w:szCs w:val="24"/>
        </w:rPr>
        <w:t xml:space="preserve"> e la terra si schiuse sulla primavera.</w:t>
      </w:r>
    </w:p>
    <w:p w:rsidR="00083D0C" w:rsidRDefault="00083D0C" w:rsidP="00083D0C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Mentre domandava senza posa, portava a testa bassa il suo dolore.</w:t>
      </w:r>
    </w:p>
    <w:p w:rsidR="00083D0C" w:rsidRDefault="00083D0C" w:rsidP="00083D0C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Una mattina, all’alba, salì sulla collina e appena posta la solita domanda apparve il sole.</w:t>
      </w:r>
    </w:p>
    <w:p w:rsidR="00083D0C" w:rsidRDefault="00083D0C" w:rsidP="00083D0C">
      <w:pPr>
        <w:pStyle w:val="Nessunaspaziatura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vecchio sentì i raggi arrivare fino al cuore e sorridendo accolse finalmente in sé la vita.</w:t>
      </w:r>
    </w:p>
    <w:p w:rsidR="009248A9" w:rsidRDefault="009248A9">
      <w:bookmarkStart w:id="0" w:name="_GoBack"/>
      <w:bookmarkEnd w:id="0"/>
    </w:p>
    <w:sectPr w:rsidR="0092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F3"/>
    <w:rsid w:val="00083D0C"/>
    <w:rsid w:val="009248A9"/>
    <w:rsid w:val="00B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0833-ECDC-496D-AAFE-DFD901F5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3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2</cp:revision>
  <dcterms:created xsi:type="dcterms:W3CDTF">2013-12-30T16:04:00Z</dcterms:created>
  <dcterms:modified xsi:type="dcterms:W3CDTF">2013-12-30T16:04:00Z</dcterms:modified>
</cp:coreProperties>
</file>