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4F" w:rsidRDefault="00167F4F" w:rsidP="00F4069F">
      <w:pPr>
        <w:pStyle w:val="Nessunaspaziatura"/>
        <w:rPr>
          <w:rFonts w:ascii="Century Gothic" w:hAnsi="Century Gothic"/>
          <w:sz w:val="24"/>
        </w:rPr>
      </w:pPr>
      <w:bookmarkStart w:id="0" w:name="_GoBack"/>
      <w:bookmarkEnd w:id="0"/>
      <w:r>
        <w:rPr>
          <w:rFonts w:ascii="Century Gothic" w:hAnsi="Century Gothic"/>
          <w:sz w:val="24"/>
        </w:rPr>
        <w:t>Le storie in tasca</w:t>
      </w:r>
    </w:p>
    <w:p w:rsidR="00167F4F" w:rsidRDefault="00167F4F" w:rsidP="00F4069F">
      <w:pPr>
        <w:pStyle w:val="Nessunaspaziatura"/>
        <w:rPr>
          <w:rFonts w:ascii="Century Gothic" w:hAnsi="Century Gothic"/>
          <w:sz w:val="24"/>
        </w:rPr>
      </w:pPr>
    </w:p>
    <w:p w:rsidR="001909EF" w:rsidRPr="00F4069F" w:rsidRDefault="00167F4F" w:rsidP="00167F4F">
      <w:pPr>
        <w:pStyle w:val="Nessunaspaziatura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Scriveva </w:t>
      </w:r>
      <w:r w:rsidR="007355F9">
        <w:rPr>
          <w:rFonts w:ascii="Century Gothic" w:hAnsi="Century Gothic"/>
          <w:sz w:val="24"/>
        </w:rPr>
        <w:t>storie</w:t>
      </w:r>
      <w:r>
        <w:rPr>
          <w:rFonts w:ascii="Century Gothic" w:hAnsi="Century Gothic"/>
          <w:sz w:val="24"/>
        </w:rPr>
        <w:t xml:space="preserve"> che metteva nelle tasche. A volte le schiacciava quando si sedeva. Alcune l</w:t>
      </w:r>
      <w:r w:rsidR="007355F9">
        <w:rPr>
          <w:rFonts w:ascii="Century Gothic" w:hAnsi="Century Gothic"/>
          <w:sz w:val="24"/>
        </w:rPr>
        <w:t>e</w:t>
      </w:r>
      <w:r>
        <w:rPr>
          <w:rFonts w:ascii="Century Gothic" w:hAnsi="Century Gothic"/>
          <w:sz w:val="24"/>
        </w:rPr>
        <w:t xml:space="preserve"> lavava per distrazione e diventavano bolle di sapone.</w:t>
      </w:r>
      <w:r w:rsidR="001909EF">
        <w:rPr>
          <w:rFonts w:ascii="Century Gothic" w:hAnsi="Century Gothic"/>
          <w:sz w:val="24"/>
        </w:rPr>
        <w:t xml:space="preserve"> A</w:t>
      </w:r>
      <w:r w:rsidR="007355F9">
        <w:rPr>
          <w:rFonts w:ascii="Century Gothic" w:hAnsi="Century Gothic"/>
          <w:sz w:val="24"/>
        </w:rPr>
        <w:t>ltre</w:t>
      </w:r>
      <w:r w:rsidR="001909EF">
        <w:rPr>
          <w:rFonts w:ascii="Century Gothic" w:hAnsi="Century Gothic"/>
          <w:sz w:val="24"/>
        </w:rPr>
        <w:t xml:space="preserve"> l</w:t>
      </w:r>
      <w:r w:rsidR="007355F9">
        <w:rPr>
          <w:rFonts w:ascii="Century Gothic" w:hAnsi="Century Gothic"/>
          <w:sz w:val="24"/>
        </w:rPr>
        <w:t>e</w:t>
      </w:r>
      <w:r w:rsidR="001909EF">
        <w:rPr>
          <w:rFonts w:ascii="Century Gothic" w:hAnsi="Century Gothic"/>
          <w:sz w:val="24"/>
        </w:rPr>
        <w:t xml:space="preserve"> perdeva per la strada rendendo felice chi le trovava. Cercando qualche cosa </w:t>
      </w:r>
      <w:r w:rsidR="00916C91">
        <w:rPr>
          <w:rFonts w:ascii="Century Gothic" w:hAnsi="Century Gothic"/>
          <w:sz w:val="24"/>
        </w:rPr>
        <w:t xml:space="preserve">nel cappotto </w:t>
      </w:r>
      <w:r w:rsidR="001909EF">
        <w:rPr>
          <w:rFonts w:ascii="Century Gothic" w:hAnsi="Century Gothic"/>
          <w:sz w:val="24"/>
        </w:rPr>
        <w:t xml:space="preserve">poteva ripescare </w:t>
      </w:r>
      <w:r w:rsidR="007355F9">
        <w:rPr>
          <w:rFonts w:ascii="Century Gothic" w:hAnsi="Century Gothic"/>
          <w:sz w:val="24"/>
        </w:rPr>
        <w:t>un vecchio racconto</w:t>
      </w:r>
      <w:r w:rsidR="00916C91">
        <w:rPr>
          <w:rFonts w:ascii="Century Gothic" w:hAnsi="Century Gothic"/>
          <w:sz w:val="24"/>
        </w:rPr>
        <w:t xml:space="preserve">, o una poesia lasciata in un giubbotto. Spesso </w:t>
      </w:r>
      <w:r w:rsidR="007355F9">
        <w:rPr>
          <w:rFonts w:ascii="Century Gothic" w:hAnsi="Century Gothic"/>
          <w:sz w:val="24"/>
        </w:rPr>
        <w:t>non li</w:t>
      </w:r>
      <w:r w:rsidR="00916C91">
        <w:rPr>
          <w:rFonts w:ascii="Century Gothic" w:hAnsi="Century Gothic"/>
          <w:sz w:val="24"/>
        </w:rPr>
        <w:t xml:space="preserve"> riconosceva e rimaneva attonito davanti a quei pensieri ormai per lui stranieri.</w:t>
      </w:r>
      <w:r w:rsidR="009348D8">
        <w:rPr>
          <w:rFonts w:ascii="Century Gothic" w:hAnsi="Century Gothic"/>
          <w:sz w:val="24"/>
        </w:rPr>
        <w:t xml:space="preserve"> </w:t>
      </w:r>
      <w:r w:rsidR="007355F9">
        <w:rPr>
          <w:rFonts w:ascii="Century Gothic" w:hAnsi="Century Gothic"/>
          <w:sz w:val="24"/>
        </w:rPr>
        <w:t xml:space="preserve">La penna disegnava i suoi confini </w:t>
      </w:r>
      <w:r w:rsidR="009348D8">
        <w:rPr>
          <w:rFonts w:ascii="Century Gothic" w:hAnsi="Century Gothic"/>
          <w:sz w:val="24"/>
        </w:rPr>
        <w:t>che una strana magia trasformava in delfini. Sapevano nuotare e volare come gabbiani che tornano dal mare</w:t>
      </w:r>
      <w:r w:rsidR="00794F63">
        <w:rPr>
          <w:rFonts w:ascii="Century Gothic" w:hAnsi="Century Gothic"/>
          <w:sz w:val="24"/>
        </w:rPr>
        <w:t>.</w:t>
      </w:r>
      <w:r w:rsidR="009348D8">
        <w:rPr>
          <w:rFonts w:ascii="Century Gothic" w:hAnsi="Century Gothic"/>
          <w:sz w:val="24"/>
        </w:rPr>
        <w:t xml:space="preserve"> </w:t>
      </w:r>
      <w:r w:rsidR="00CC5E76">
        <w:rPr>
          <w:rFonts w:ascii="Century Gothic" w:hAnsi="Century Gothic"/>
          <w:sz w:val="24"/>
        </w:rPr>
        <w:t>T</w:t>
      </w:r>
      <w:r w:rsidR="00794F63">
        <w:rPr>
          <w:rFonts w:ascii="Century Gothic" w:hAnsi="Century Gothic"/>
          <w:sz w:val="24"/>
        </w:rPr>
        <w:t>ante</w:t>
      </w:r>
      <w:r w:rsidR="00CC5E76">
        <w:rPr>
          <w:rFonts w:ascii="Century Gothic" w:hAnsi="Century Gothic"/>
          <w:sz w:val="24"/>
        </w:rPr>
        <w:t xml:space="preserve"> storie che</w:t>
      </w:r>
      <w:r w:rsidR="00794F63">
        <w:rPr>
          <w:rFonts w:ascii="Century Gothic" w:hAnsi="Century Gothic"/>
          <w:sz w:val="24"/>
        </w:rPr>
        <w:t xml:space="preserve"> non ebbero mai un titolo né un finale.</w:t>
      </w:r>
    </w:p>
    <w:sectPr w:rsidR="001909EF" w:rsidRPr="00F406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63"/>
    <w:rsid w:val="00167F4F"/>
    <w:rsid w:val="001909EF"/>
    <w:rsid w:val="00270279"/>
    <w:rsid w:val="005F16DE"/>
    <w:rsid w:val="005F1E47"/>
    <w:rsid w:val="006179A7"/>
    <w:rsid w:val="007355F9"/>
    <w:rsid w:val="00794F63"/>
    <w:rsid w:val="008C5263"/>
    <w:rsid w:val="00916C91"/>
    <w:rsid w:val="009348D8"/>
    <w:rsid w:val="00CC5E76"/>
    <w:rsid w:val="00D01595"/>
    <w:rsid w:val="00E3206A"/>
    <w:rsid w:val="00F4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406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40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11</cp:revision>
  <dcterms:created xsi:type="dcterms:W3CDTF">2013-03-22T16:44:00Z</dcterms:created>
  <dcterms:modified xsi:type="dcterms:W3CDTF">2013-03-22T17:27:00Z</dcterms:modified>
</cp:coreProperties>
</file>